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F" w:rsidRPr="00B7000F" w:rsidRDefault="00B7000F" w:rsidP="00B7000F">
      <w:pPr>
        <w:spacing w:afterLines="50" w:after="156" w:line="4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7000F">
        <w:rPr>
          <w:rFonts w:ascii="黑体" w:eastAsia="黑体" w:hAnsi="黑体" w:hint="eastAsia"/>
          <w:sz w:val="32"/>
          <w:szCs w:val="32"/>
        </w:rPr>
        <w:t>申报成果学科分类</w:t>
      </w:r>
      <w:bookmarkStart w:id="0" w:name="_GoBack"/>
      <w:bookmarkEnd w:id="0"/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1.马克思主义（著作代码：1-1，论文代码：1-2） 马恩列斯思想研究、毛泽东思想研究、马克思主义思想史、科学社会主义、社会主义运动史(包括国际共产主义运动)、国外马克思主义研究等。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2.哲学（著作代码：2-1，论文代码：2-2） 马克思主义哲学、自然辩证法(亦称科学技术哲学)、中国哲学史、东方哲学史、西方哲学史、现代外国哲学、逻辑学、伦理学、美学等。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3.宗教学（著作代码：3-1，论文代码：3-2） 宗教学理论、无神论、原始宗教、古代宗教、中国民间宗教与民间信仰、中国少数民族宗教、当代宗教、佛教、基督教、伊斯兰教、道教等。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4.语言学（著作代码：4-1，论文代码：4-2） 普通语言学、比较语言学、语言地理学、社会语言学、心理语言学、应用语言学、汉语研究、中国少数民族语言文字、外国语言，译著、辞书等。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5.文学（著作代码：5-1，论文代码：5-2） 文学理论、文艺美学、文学批评、比较文学、中国古代文学史、中国近代文学史、中国现当代文学史、中国各体文学、中国民间文学、中国儿童文学、中国少数民族文学、世界文学史、外国文学研究等。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6.艺术学（著作代码：6-1，论文代码：6-2） 艺术心理学、音乐、戏剧、戏曲、舞蹈、电影、广播电视文艺、美术、工艺美术、书法、摄影理论等。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7.历史学（著作代码：7-1，论文代码：7-2） 史学史、史学理论、历史文献学、中国通史、中国古代史、中国近现代史、 世界史研究、专门史， 地方志、年鉴等。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8.考古学（著作代码：8-1，论文代码：8-2） 考古理论、考古学史、考古技术、中国考古、外国考古、专门考古等。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9.经济学（著作代码：9-1，论文代码：9-2） 政治经济学、宏观经济学、微观经济学、比较经济学、经济地理学、发展经济学、生产力经济学、经济思想史、经济史、世界经济学、国民经济学、管理经济学、数量经济学、会计学、审计学、技术经济学、生态经济学、劳动经济学、城市经济学、资源经济学、环境经济学、物资经济学、</w:t>
      </w:r>
      <w:r w:rsidRPr="00F22C90">
        <w:rPr>
          <w:rFonts w:ascii="仿宋" w:eastAsia="仿宋" w:hAnsi="仿宋" w:hint="eastAsia"/>
          <w:sz w:val="28"/>
          <w:szCs w:val="28"/>
        </w:rPr>
        <w:lastRenderedPageBreak/>
        <w:t>工业经济学、农村经济学、农业经济学、交通运输经济学、商业经济学、价格学、旅游经济学、信息经济学、财政学、货币银行学、保险学、国防经济学等。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10.政治学（著作代码：10-1，论文代码：10-2）政治学理论、政治制度、行政学、国际政治学等。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11.法学（著作代码：11-1，论文代码：11-2）理论法学、法律史学、部门法学、国际法学等。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12.军事学（著作代码：12-1，论文代码：12-2）军事理论、军事史、军事心理学、军队政治工作学等。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13.社会学（著作代码：13-1，论文代码：13-2）社会学史、社会学理论、社会学方法、实验社会学、数理社会学、应用社会学、比较社会学、社会地理学、文化社会学、历史社会学、经济社会学、军事社会学、社会心理学、公共关系学、社会人类学、组织社会学、发展社会学、福利社会学、人口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14.民族学（著作代码：14-1，论文代码：14-2）民族问题理论、民族史学、文化人类学与民俗学、世界民族研究等。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15.新闻学与传播学（著作代码：15-1，论文代码：15-2）新闻理论、新闻史、新闻业务、新闻事业经营管理、广播与电视、传播学等。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16.图书馆、情报与文献学（著作代码：16-1，论文代码：16-2）图书馆学、文献学、情报学、档案学、博物馆学等。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17.教育学（著作代码：17-1，论文代码：17-2）教育史、教育学原理、教学论、德育原理、教育社会学、教育心理学、教育经济学、教育管理学、比较教育学、教育技术学、军事教育学、学前教育学、普通教育学、高等教育学、成人教育学、职业技术教育学、特殊教育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18.体育学（著作代码：18-1，论文代码：18-2）体育史、体育理论、运动心理学、体育教育学、体育管理学、体育经济学等。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19.统计学（著作代码：19-1，论文代码：19-2）统计学史、理论统计学、统计法学、描述统计学、经济统计学、科学技术统计学、</w:t>
      </w:r>
      <w:r w:rsidRPr="00F22C90">
        <w:rPr>
          <w:rFonts w:ascii="仿宋" w:eastAsia="仿宋" w:hAnsi="仿宋" w:hint="eastAsia"/>
          <w:sz w:val="28"/>
          <w:szCs w:val="28"/>
        </w:rPr>
        <w:lastRenderedPageBreak/>
        <w:t>社会统计学、人口统计学、环境与生态统计学、国际统计学等。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20.管理学（著作代码：20-1，论文代码：20-2）管理思想史、管理理论、管理心理学、管理计量学、部门经济管理、科学学与科技管理、企业管理、行政管理、管理工程、人力资源开发与管理、未来学等。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21.决策咨询（代码：21-2）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未公开发表的调研报告、决策咨询报告等。</w:t>
      </w:r>
    </w:p>
    <w:p w:rsidR="00B7000F" w:rsidRPr="00F22C90" w:rsidRDefault="00B7000F" w:rsidP="00B7000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2C90">
        <w:rPr>
          <w:rFonts w:ascii="仿宋" w:eastAsia="仿宋" w:hAnsi="仿宋" w:hint="eastAsia"/>
          <w:sz w:val="28"/>
          <w:szCs w:val="28"/>
        </w:rPr>
        <w:t>所有翻译类成果一律选择语言学组申报参评。</w:t>
      </w:r>
    </w:p>
    <w:p w:rsidR="00835F10" w:rsidRDefault="00B7000F" w:rsidP="00B7000F">
      <w:pPr>
        <w:ind w:firstLineChars="200" w:firstLine="560"/>
      </w:pPr>
      <w:r w:rsidRPr="00F22C90">
        <w:rPr>
          <w:rFonts w:ascii="仿宋" w:eastAsia="仿宋" w:hAnsi="仿宋" w:hint="eastAsia"/>
          <w:sz w:val="28"/>
          <w:szCs w:val="28"/>
        </w:rPr>
        <w:t>所有内部成果一律选择决策咨询组申报参评。</w:t>
      </w:r>
    </w:p>
    <w:sectPr w:rsidR="0083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B" w:rsidRDefault="004C763B" w:rsidP="00B7000F">
      <w:r>
        <w:separator/>
      </w:r>
    </w:p>
  </w:endnote>
  <w:endnote w:type="continuationSeparator" w:id="0">
    <w:p w:rsidR="004C763B" w:rsidRDefault="004C763B" w:rsidP="00B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B" w:rsidRDefault="004C763B" w:rsidP="00B7000F">
      <w:r>
        <w:separator/>
      </w:r>
    </w:p>
  </w:footnote>
  <w:footnote w:type="continuationSeparator" w:id="0">
    <w:p w:rsidR="004C763B" w:rsidRDefault="004C763B" w:rsidP="00B7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33"/>
    <w:rsid w:val="00171833"/>
    <w:rsid w:val="004C763B"/>
    <w:rsid w:val="00547D3F"/>
    <w:rsid w:val="00744C0E"/>
    <w:rsid w:val="00784312"/>
    <w:rsid w:val="0083188B"/>
    <w:rsid w:val="00835F10"/>
    <w:rsid w:val="00917437"/>
    <w:rsid w:val="009B0DB6"/>
    <w:rsid w:val="00A05F84"/>
    <w:rsid w:val="00B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B7000F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link w:val="1Char"/>
    <w:qFormat/>
    <w:rsid w:val="00A05F8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semiHidden/>
    <w:unhideWhenUsed/>
    <w:qFormat/>
    <w:rsid w:val="00A05F84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">
    <w:name w:val="标准1"/>
    <w:basedOn w:val="a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2">
    <w:name w:val="标准2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0">
    <w:name w:val="标准3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4">
    <w:name w:val="标准4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">
    <w:name w:val="标准5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1">
    <w:name w:val="样式1"/>
    <w:basedOn w:val="a4"/>
    <w:next w:val="1"/>
    <w:link w:val="1Char0"/>
    <w:rsid w:val="0083188B"/>
    <w:pPr>
      <w:widowControl/>
      <w:spacing w:line="620" w:lineRule="exact"/>
      <w:jc w:val="center"/>
    </w:pPr>
    <w:rPr>
      <w:rFonts w:ascii="方正小标宋简体" w:eastAsia="方正小标宋简体" w:hAnsi="黑体"/>
      <w:kern w:val="0"/>
      <w:sz w:val="36"/>
      <w:szCs w:val="36"/>
    </w:rPr>
  </w:style>
  <w:style w:type="character" w:customStyle="1" w:styleId="1Char0">
    <w:name w:val="样式1 Char"/>
    <w:link w:val="11"/>
    <w:locked/>
    <w:rsid w:val="0083188B"/>
    <w:rPr>
      <w:rFonts w:ascii="方正小标宋简体" w:eastAsia="方正小标宋简体" w:hAnsi="黑体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3188B"/>
    <w:rPr>
      <w:sz w:val="24"/>
    </w:rPr>
  </w:style>
  <w:style w:type="character" w:customStyle="1" w:styleId="1Char">
    <w:name w:val="标题 1 Char"/>
    <w:link w:val="1"/>
    <w:rsid w:val="00A05F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semiHidden/>
    <w:rsid w:val="00A05F84"/>
    <w:rPr>
      <w:rFonts w:eastAsia="宋体" w:cs="宋体"/>
      <w:b/>
      <w:bCs/>
      <w:kern w:val="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3188B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noProof/>
      <w:kern w:val="0"/>
      <w:sz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5">
    <w:name w:val="Strong"/>
    <w:uiPriority w:val="22"/>
    <w:qFormat/>
    <w:rsid w:val="00A05F84"/>
    <w:rPr>
      <w:b/>
      <w:bCs/>
    </w:rPr>
  </w:style>
  <w:style w:type="paragraph" w:styleId="a6">
    <w:name w:val="No Spacing"/>
    <w:uiPriority w:val="99"/>
    <w:qFormat/>
    <w:rsid w:val="00A05F84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a7">
    <w:name w:val="List Paragraph"/>
    <w:basedOn w:val="a"/>
    <w:uiPriority w:val="72"/>
    <w:qFormat/>
    <w:rsid w:val="00A05F84"/>
    <w:pPr>
      <w:ind w:firstLineChars="200" w:firstLine="420"/>
    </w:pPr>
  </w:style>
  <w:style w:type="paragraph" w:styleId="TOC">
    <w:name w:val="TOC Heading"/>
    <w:basedOn w:val="1"/>
    <w:next w:val="a"/>
    <w:uiPriority w:val="71"/>
    <w:semiHidden/>
    <w:unhideWhenUsed/>
    <w:qFormat/>
    <w:rsid w:val="00A05F84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Times New Roman" w:hAnsi="Times New Roman"/>
      <w:kern w:val="44"/>
      <w:sz w:val="44"/>
      <w:szCs w:val="44"/>
    </w:rPr>
  </w:style>
  <w:style w:type="character" w:styleId="a8">
    <w:name w:val="Emphasis"/>
    <w:basedOn w:val="a0"/>
    <w:qFormat/>
    <w:rsid w:val="00A05F84"/>
    <w:rPr>
      <w:i/>
      <w:iCs/>
    </w:rPr>
  </w:style>
  <w:style w:type="paragraph" w:styleId="a9">
    <w:name w:val="header"/>
    <w:basedOn w:val="a"/>
    <w:link w:val="Char"/>
    <w:uiPriority w:val="99"/>
    <w:unhideWhenUsed/>
    <w:rsid w:val="00B7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B7000F"/>
    <w:rPr>
      <w:rFonts w:eastAsia="宋体"/>
      <w:kern w:val="2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B7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B7000F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B7000F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link w:val="1Char"/>
    <w:qFormat/>
    <w:rsid w:val="00A05F8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semiHidden/>
    <w:unhideWhenUsed/>
    <w:qFormat/>
    <w:rsid w:val="00A05F84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">
    <w:name w:val="标准1"/>
    <w:basedOn w:val="a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2">
    <w:name w:val="标准2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30">
    <w:name w:val="标准3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4">
    <w:name w:val="标准4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">
    <w:name w:val="标准5"/>
    <w:basedOn w:val="a"/>
    <w:uiPriority w:val="99"/>
    <w:rsid w:val="0083188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1">
    <w:name w:val="样式1"/>
    <w:basedOn w:val="a4"/>
    <w:next w:val="1"/>
    <w:link w:val="1Char0"/>
    <w:rsid w:val="0083188B"/>
    <w:pPr>
      <w:widowControl/>
      <w:spacing w:line="620" w:lineRule="exact"/>
      <w:jc w:val="center"/>
    </w:pPr>
    <w:rPr>
      <w:rFonts w:ascii="方正小标宋简体" w:eastAsia="方正小标宋简体" w:hAnsi="黑体"/>
      <w:kern w:val="0"/>
      <w:sz w:val="36"/>
      <w:szCs w:val="36"/>
    </w:rPr>
  </w:style>
  <w:style w:type="character" w:customStyle="1" w:styleId="1Char0">
    <w:name w:val="样式1 Char"/>
    <w:link w:val="11"/>
    <w:locked/>
    <w:rsid w:val="0083188B"/>
    <w:rPr>
      <w:rFonts w:ascii="方正小标宋简体" w:eastAsia="方正小标宋简体" w:hAnsi="黑体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3188B"/>
    <w:rPr>
      <w:sz w:val="24"/>
    </w:rPr>
  </w:style>
  <w:style w:type="character" w:customStyle="1" w:styleId="1Char">
    <w:name w:val="标题 1 Char"/>
    <w:link w:val="1"/>
    <w:rsid w:val="00A05F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semiHidden/>
    <w:rsid w:val="00A05F84"/>
    <w:rPr>
      <w:rFonts w:eastAsia="宋体" w:cs="宋体"/>
      <w:b/>
      <w:bCs/>
      <w:kern w:val="2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3188B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noProof/>
      <w:kern w:val="0"/>
      <w:sz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83188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5">
    <w:name w:val="Strong"/>
    <w:uiPriority w:val="22"/>
    <w:qFormat/>
    <w:rsid w:val="00A05F84"/>
    <w:rPr>
      <w:b/>
      <w:bCs/>
    </w:rPr>
  </w:style>
  <w:style w:type="paragraph" w:styleId="a6">
    <w:name w:val="No Spacing"/>
    <w:uiPriority w:val="99"/>
    <w:qFormat/>
    <w:rsid w:val="00A05F84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a7">
    <w:name w:val="List Paragraph"/>
    <w:basedOn w:val="a"/>
    <w:uiPriority w:val="72"/>
    <w:qFormat/>
    <w:rsid w:val="00A05F84"/>
    <w:pPr>
      <w:ind w:firstLineChars="200" w:firstLine="420"/>
    </w:pPr>
  </w:style>
  <w:style w:type="paragraph" w:styleId="TOC">
    <w:name w:val="TOC Heading"/>
    <w:basedOn w:val="1"/>
    <w:next w:val="a"/>
    <w:uiPriority w:val="71"/>
    <w:semiHidden/>
    <w:unhideWhenUsed/>
    <w:qFormat/>
    <w:rsid w:val="00A05F84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Times New Roman" w:hAnsi="Times New Roman"/>
      <w:kern w:val="44"/>
      <w:sz w:val="44"/>
      <w:szCs w:val="44"/>
    </w:rPr>
  </w:style>
  <w:style w:type="character" w:styleId="a8">
    <w:name w:val="Emphasis"/>
    <w:basedOn w:val="a0"/>
    <w:qFormat/>
    <w:rsid w:val="00A05F84"/>
    <w:rPr>
      <w:i/>
      <w:iCs/>
    </w:rPr>
  </w:style>
  <w:style w:type="paragraph" w:styleId="a9">
    <w:name w:val="header"/>
    <w:basedOn w:val="a"/>
    <w:link w:val="Char"/>
    <w:uiPriority w:val="99"/>
    <w:unhideWhenUsed/>
    <w:rsid w:val="00B7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B7000F"/>
    <w:rPr>
      <w:rFonts w:eastAsia="宋体"/>
      <w:kern w:val="2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B7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B7000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xzit</dc:creator>
  <cp:keywords/>
  <dc:description/>
  <cp:lastModifiedBy>xzit</cp:lastModifiedBy>
  <cp:revision>5</cp:revision>
  <dcterms:created xsi:type="dcterms:W3CDTF">2020-05-08T09:07:00Z</dcterms:created>
  <dcterms:modified xsi:type="dcterms:W3CDTF">2020-05-10T02:42:00Z</dcterms:modified>
</cp:coreProperties>
</file>